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55F7" w:rsidRPr="003F55F7" w:rsidRDefault="003F55F7" w:rsidP="003F55F7">
      <w:pPr>
        <w:rPr>
          <w:rFonts w:ascii="Times New Roman" w:eastAsia="Times New Roman" w:hAnsi="Times New Roman" w:cs="Times New Roman"/>
          <w:lang w:eastAsia="fr-FR"/>
        </w:rPr>
      </w:pPr>
      <w:r w:rsidRPr="003F55F7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-696686</wp:posOffset>
            </wp:positionH>
            <wp:positionV relativeFrom="paragraph">
              <wp:posOffset>-446315</wp:posOffset>
            </wp:positionV>
            <wp:extent cx="7835900" cy="3690257"/>
            <wp:effectExtent l="0" t="0" r="0" b="5715"/>
            <wp:wrapNone/>
            <wp:docPr id="1" name="Image 1" descr="La nouvelle heure du lever et du coucher du sol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ouvelle heure du lever et du coucher du solei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376" cy="3696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5F7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3F55F7">
        <w:rPr>
          <w:rFonts w:ascii="Times New Roman" w:eastAsia="Times New Roman" w:hAnsi="Times New Roman" w:cs="Times New Roman"/>
          <w:lang w:eastAsia="fr-FR"/>
        </w:rPr>
        <w:instrText xml:space="preserve"> INCLUDEPICTURE "/var/folders/ks/tpfmrff95hdcc_5mckb_10400000gn/T/com.microsoft.Word/WebArchiveCopyPasteTempFiles/10072054.jpg" \* MERGEFORMATINET </w:instrText>
      </w:r>
      <w:r w:rsidRPr="003F55F7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3F55F7" w:rsidRPr="004B173B" w:rsidRDefault="003F55F7" w:rsidP="003F55F7">
      <w:pPr>
        <w:jc w:val="center"/>
        <w:rPr>
          <w:rFonts w:ascii="Californian FB" w:hAnsi="Californian FB"/>
          <w:b/>
          <w:bCs/>
          <w:color w:val="2F5496" w:themeColor="accent1" w:themeShade="BF"/>
          <w:sz w:val="2"/>
          <w:szCs w:val="2"/>
        </w:rPr>
      </w:pPr>
    </w:p>
    <w:p w:rsidR="004B173B" w:rsidRDefault="003F55F7" w:rsidP="004B173B">
      <w:pPr>
        <w:jc w:val="center"/>
        <w:rPr>
          <w:rFonts w:ascii="Californian FB" w:hAnsi="Californian FB"/>
          <w:b/>
          <w:bCs/>
          <w:color w:val="2F5496" w:themeColor="accent1" w:themeShade="BF"/>
          <w:sz w:val="240"/>
          <w:szCs w:val="240"/>
        </w:rPr>
      </w:pPr>
      <w:r w:rsidRPr="003F55F7">
        <w:rPr>
          <w:rFonts w:ascii="Californian FB" w:hAnsi="Californian FB"/>
          <w:b/>
          <w:bCs/>
          <w:color w:val="2F5496" w:themeColor="accent1" w:themeShade="BF"/>
          <w:sz w:val="240"/>
          <w:szCs w:val="240"/>
        </w:rPr>
        <w:t>Debout</w:t>
      </w:r>
      <w:r w:rsidR="004B173B">
        <w:rPr>
          <w:rFonts w:ascii="Californian FB" w:hAnsi="Californian FB"/>
          <w:b/>
          <w:bCs/>
          <w:color w:val="2F5496" w:themeColor="accent1" w:themeShade="BF"/>
          <w:sz w:val="240"/>
          <w:szCs w:val="240"/>
        </w:rPr>
        <w:t> !</w:t>
      </w:r>
    </w:p>
    <w:p w:rsidR="004B173B" w:rsidRPr="004B173B" w:rsidRDefault="004B173B" w:rsidP="004B173B">
      <w:pPr>
        <w:jc w:val="center"/>
        <w:rPr>
          <w:rFonts w:ascii="Californian FB" w:hAnsi="Californian FB"/>
          <w:b/>
          <w:bCs/>
          <w:color w:val="2F5496" w:themeColor="accent1" w:themeShade="BF"/>
          <w:sz w:val="240"/>
          <w:szCs w:val="240"/>
        </w:rPr>
      </w:pPr>
      <w:r>
        <w:rPr>
          <w:rFonts w:ascii="Californian FB" w:hAnsi="Californian FB"/>
          <w:color w:val="FFFFFF" w:themeColor="background1"/>
          <w:sz w:val="56"/>
          <w:szCs w:val="56"/>
        </w:rPr>
        <w:t>29 novembre – 1</w:t>
      </w:r>
      <w:r w:rsidRPr="004B173B">
        <w:rPr>
          <w:rFonts w:ascii="Californian FB" w:hAnsi="Californian FB"/>
          <w:color w:val="FFFFFF" w:themeColor="background1"/>
          <w:sz w:val="56"/>
          <w:szCs w:val="56"/>
          <w:vertAlign w:val="superscript"/>
        </w:rPr>
        <w:t>er</w:t>
      </w:r>
      <w:r>
        <w:rPr>
          <w:rFonts w:ascii="Californian FB" w:hAnsi="Californian FB"/>
          <w:color w:val="FFFFFF" w:themeColor="background1"/>
          <w:sz w:val="56"/>
          <w:szCs w:val="56"/>
        </w:rPr>
        <w:t xml:space="preserve"> janvier</w:t>
      </w:r>
    </w:p>
    <w:p w:rsidR="003F55F7" w:rsidRDefault="003F55F7" w:rsidP="003F55F7">
      <w:pPr>
        <w:jc w:val="center"/>
        <w:rPr>
          <w:rFonts w:ascii="Californian FB" w:hAnsi="Californian FB"/>
          <w:color w:val="FFFFFF" w:themeColor="background1"/>
          <w:sz w:val="56"/>
          <w:szCs w:val="56"/>
        </w:rPr>
      </w:pPr>
      <w:r w:rsidRPr="003F55F7">
        <w:rPr>
          <w:rFonts w:ascii="Californian FB" w:hAnsi="Californian FB"/>
          <w:color w:val="FFFFFF" w:themeColor="background1"/>
          <w:sz w:val="56"/>
          <w:szCs w:val="56"/>
        </w:rPr>
        <w:t>Retraite paroissiale 2020</w:t>
      </w:r>
    </w:p>
    <w:p w:rsidR="003F55F7" w:rsidRPr="003F55F7" w:rsidRDefault="003F55F7" w:rsidP="003F55F7">
      <w:pPr>
        <w:jc w:val="center"/>
        <w:rPr>
          <w:rFonts w:ascii="Californian FB" w:hAnsi="Californian FB"/>
          <w:color w:val="FFFFFF" w:themeColor="background1"/>
          <w:sz w:val="40"/>
          <w:szCs w:val="40"/>
        </w:rPr>
      </w:pPr>
      <w:r w:rsidRPr="003F55F7">
        <w:rPr>
          <w:rFonts w:ascii="Californian FB" w:hAnsi="Californian FB"/>
          <w:color w:val="FFFFFF" w:themeColor="background1"/>
          <w:sz w:val="40"/>
          <w:szCs w:val="40"/>
        </w:rPr>
        <w:t>Paroisse</w:t>
      </w:r>
      <w:r w:rsidR="00247355">
        <w:rPr>
          <w:rFonts w:ascii="Californian FB" w:hAnsi="Californian FB"/>
          <w:color w:val="FFFFFF" w:themeColor="background1"/>
          <w:sz w:val="40"/>
          <w:szCs w:val="40"/>
        </w:rPr>
        <w:t>s</w:t>
      </w:r>
      <w:r w:rsidRPr="003F55F7">
        <w:rPr>
          <w:rFonts w:ascii="Californian FB" w:hAnsi="Californian FB"/>
          <w:color w:val="FFFFFF" w:themeColor="background1"/>
          <w:sz w:val="40"/>
          <w:szCs w:val="40"/>
        </w:rPr>
        <w:t xml:space="preserve"> Saint Bernard de Dijon</w:t>
      </w:r>
      <w:r w:rsidR="00247355">
        <w:rPr>
          <w:rFonts w:ascii="Californian FB" w:hAnsi="Californian FB"/>
          <w:color w:val="FFFFFF" w:themeColor="background1"/>
          <w:sz w:val="40"/>
          <w:szCs w:val="40"/>
        </w:rPr>
        <w:t xml:space="preserve"> et </w:t>
      </w:r>
      <w:proofErr w:type="spellStart"/>
      <w:r w:rsidR="00247355">
        <w:rPr>
          <w:rFonts w:ascii="Californian FB" w:hAnsi="Californian FB"/>
          <w:color w:val="FFFFFF" w:themeColor="background1"/>
          <w:sz w:val="40"/>
          <w:szCs w:val="40"/>
        </w:rPr>
        <w:t>Fontaine-lès-Dijon</w:t>
      </w:r>
      <w:proofErr w:type="spellEnd"/>
    </w:p>
    <w:p w:rsidR="003F55F7" w:rsidRDefault="003F55F7">
      <w:pPr>
        <w:rPr>
          <w:rFonts w:ascii="Californian FB" w:hAnsi="Californian FB"/>
          <w:sz w:val="36"/>
          <w:szCs w:val="36"/>
        </w:rPr>
      </w:pPr>
    </w:p>
    <w:p w:rsidR="003F55F7" w:rsidRPr="003F55F7" w:rsidRDefault="003F55F7">
      <w:pPr>
        <w:rPr>
          <w:rFonts w:ascii="Californian FB" w:hAnsi="Californian FB"/>
          <w:sz w:val="22"/>
          <w:szCs w:val="22"/>
        </w:rPr>
      </w:pPr>
    </w:p>
    <w:p w:rsidR="003F55F7" w:rsidRPr="00247355" w:rsidRDefault="003F55F7" w:rsidP="003F55F7">
      <w:pP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sz w:val="32"/>
          <w:szCs w:val="32"/>
        </w:rPr>
        <w:t>Jésus doit venir à la fin des temps établir son règne.</w:t>
      </w:r>
    </w:p>
    <w:p w:rsidR="003F55F7" w:rsidRPr="00247355" w:rsidRDefault="003F55F7" w:rsidP="003F55F7">
      <w:pP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sz w:val="32"/>
          <w:szCs w:val="32"/>
        </w:rPr>
        <w:t xml:space="preserve">Dans la nuit de ce monde, au lieu de nous asseoir et de gémir, </w:t>
      </w:r>
    </w:p>
    <w:p w:rsidR="003F55F7" w:rsidRPr="00247355" w:rsidRDefault="00247355" w:rsidP="003F55F7">
      <w:pP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sz w:val="32"/>
          <w:szCs w:val="32"/>
        </w:rPr>
        <w:t>t</w:t>
      </w:r>
      <w:r w:rsidR="003F55F7" w:rsidRPr="00247355">
        <w:rPr>
          <w:rFonts w:ascii="Californian FB" w:hAnsi="Californian FB"/>
          <w:sz w:val="32"/>
          <w:szCs w:val="32"/>
        </w:rPr>
        <w:t>enons</w:t>
      </w:r>
      <w:r w:rsidRPr="00247355">
        <w:rPr>
          <w:rFonts w:ascii="Californian FB" w:hAnsi="Californian FB"/>
          <w:sz w:val="32"/>
          <w:szCs w:val="32"/>
        </w:rPr>
        <w:t>-nous</w:t>
      </w:r>
      <w:r w:rsidR="003F55F7" w:rsidRPr="00247355">
        <w:rPr>
          <w:rFonts w:ascii="Californian FB" w:hAnsi="Californian FB"/>
          <w:sz w:val="32"/>
          <w:szCs w:val="32"/>
        </w:rPr>
        <w:t xml:space="preserve"> debout dans l’espérance.</w:t>
      </w:r>
    </w:p>
    <w:p w:rsidR="003F55F7" w:rsidRPr="00247355" w:rsidRDefault="003F55F7" w:rsidP="003F55F7">
      <w:pP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sz w:val="32"/>
          <w:szCs w:val="32"/>
        </w:rPr>
        <w:t xml:space="preserve">Vivons à fond notre mission </w:t>
      </w:r>
    </w:p>
    <w:p w:rsidR="003F55F7" w:rsidRPr="00247355" w:rsidRDefault="003F55F7" w:rsidP="003F55F7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sz w:val="32"/>
          <w:szCs w:val="32"/>
        </w:rPr>
        <w:t xml:space="preserve">de </w:t>
      </w:r>
      <w:r w:rsidRPr="00247355">
        <w:rPr>
          <w:rFonts w:ascii="Californian FB" w:hAnsi="Californian FB"/>
          <w:b/>
          <w:bCs/>
          <w:sz w:val="32"/>
          <w:szCs w:val="32"/>
        </w:rPr>
        <w:t>veilleurs</w:t>
      </w:r>
      <w:r w:rsidRPr="00247355">
        <w:rPr>
          <w:rFonts w:ascii="Californian FB" w:hAnsi="Californian FB"/>
          <w:sz w:val="32"/>
          <w:szCs w:val="32"/>
        </w:rPr>
        <w:t xml:space="preserve">, de </w:t>
      </w:r>
      <w:r w:rsidRPr="00247355">
        <w:rPr>
          <w:rFonts w:ascii="Californian FB" w:hAnsi="Californian FB"/>
          <w:b/>
          <w:bCs/>
          <w:sz w:val="32"/>
          <w:szCs w:val="32"/>
        </w:rPr>
        <w:t>guetteurs</w:t>
      </w:r>
      <w:r w:rsidRPr="00247355">
        <w:rPr>
          <w:rFonts w:ascii="Californian FB" w:hAnsi="Californian FB"/>
          <w:sz w:val="32"/>
          <w:szCs w:val="32"/>
        </w:rPr>
        <w:t xml:space="preserve"> et d’</w:t>
      </w:r>
      <w:r w:rsidRPr="00247355">
        <w:rPr>
          <w:rFonts w:ascii="Californian FB" w:hAnsi="Californian FB"/>
          <w:b/>
          <w:bCs/>
          <w:sz w:val="32"/>
          <w:szCs w:val="32"/>
        </w:rPr>
        <w:t>intercesseurs </w:t>
      </w:r>
      <w:r w:rsidRPr="00247355">
        <w:rPr>
          <w:rFonts w:ascii="Californian FB" w:hAnsi="Californian FB"/>
          <w:sz w:val="32"/>
          <w:szCs w:val="32"/>
        </w:rPr>
        <w:t>!</w:t>
      </w:r>
    </w:p>
    <w:p w:rsidR="003F55F7" w:rsidRPr="00247355" w:rsidRDefault="003F55F7" w:rsidP="003F55F7">
      <w:pPr>
        <w:pBdr>
          <w:bottom w:val="single" w:sz="6" w:space="1" w:color="auto"/>
        </w:pBdr>
        <w:jc w:val="center"/>
        <w:rPr>
          <w:rFonts w:ascii="Californian FB" w:hAnsi="Californian FB"/>
          <w:sz w:val="18"/>
          <w:szCs w:val="18"/>
        </w:rPr>
      </w:pPr>
    </w:p>
    <w:p w:rsidR="00247355" w:rsidRPr="00247355" w:rsidRDefault="00247355" w:rsidP="004B173B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b/>
          <w:bCs/>
          <w:sz w:val="32"/>
          <w:szCs w:val="32"/>
        </w:rPr>
        <w:t>Un livret</w:t>
      </w:r>
      <w:r w:rsidRPr="00247355">
        <w:rPr>
          <w:rFonts w:ascii="Californian FB" w:hAnsi="Californian FB"/>
          <w:sz w:val="32"/>
          <w:szCs w:val="32"/>
        </w:rPr>
        <w:t xml:space="preserve"> à retirer à l’église à partir du 27 novembre.</w:t>
      </w:r>
    </w:p>
    <w:p w:rsidR="00247355" w:rsidRPr="00247355" w:rsidRDefault="00247355" w:rsidP="004B173B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b/>
          <w:bCs/>
          <w:sz w:val="32"/>
          <w:szCs w:val="32"/>
        </w:rPr>
        <w:t>Une vidéo</w:t>
      </w:r>
      <w:r w:rsidRPr="00247355">
        <w:rPr>
          <w:rFonts w:ascii="Californian FB" w:hAnsi="Californian FB"/>
          <w:sz w:val="32"/>
          <w:szCs w:val="32"/>
        </w:rPr>
        <w:t xml:space="preserve"> hebdomadaire sur le site web de la paroisse.</w:t>
      </w:r>
    </w:p>
    <w:p w:rsidR="007E240E" w:rsidRPr="00247355" w:rsidRDefault="00247355" w:rsidP="004B173B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b/>
          <w:bCs/>
          <w:sz w:val="32"/>
          <w:szCs w:val="32"/>
        </w:rPr>
        <w:t>U</w:t>
      </w:r>
      <w:r w:rsidR="003F55F7" w:rsidRPr="00247355">
        <w:rPr>
          <w:rFonts w:ascii="Californian FB" w:hAnsi="Californian FB"/>
          <w:b/>
          <w:bCs/>
          <w:sz w:val="32"/>
          <w:szCs w:val="32"/>
        </w:rPr>
        <w:t>ne mission</w:t>
      </w:r>
      <w:r w:rsidR="004B173B" w:rsidRPr="00247355">
        <w:rPr>
          <w:rFonts w:ascii="Californian FB" w:hAnsi="Californian FB"/>
          <w:sz w:val="32"/>
          <w:szCs w:val="32"/>
        </w:rPr>
        <w:t xml:space="preserve"> à accomplir</w:t>
      </w:r>
      <w:r w:rsidRPr="00247355">
        <w:rPr>
          <w:rFonts w:ascii="Californian FB" w:hAnsi="Californian FB"/>
          <w:sz w:val="32"/>
          <w:szCs w:val="32"/>
        </w:rPr>
        <w:t xml:space="preserve"> chaque semaine.</w:t>
      </w:r>
    </w:p>
    <w:p w:rsidR="00247355" w:rsidRPr="00247355" w:rsidRDefault="00247355" w:rsidP="004B173B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b/>
          <w:bCs/>
          <w:sz w:val="32"/>
          <w:szCs w:val="32"/>
        </w:rPr>
        <w:t>Un temps de prière</w:t>
      </w:r>
      <w:r w:rsidRPr="00247355">
        <w:rPr>
          <w:rFonts w:ascii="Californian FB" w:hAnsi="Californian FB"/>
          <w:sz w:val="32"/>
          <w:szCs w:val="32"/>
        </w:rPr>
        <w:t xml:space="preserve"> chaque jour.</w:t>
      </w:r>
    </w:p>
    <w:p w:rsidR="00247355" w:rsidRDefault="00247355" w:rsidP="004B173B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  <w:r w:rsidRPr="00247355">
        <w:rPr>
          <w:rFonts w:ascii="Californian FB" w:hAnsi="Californian FB"/>
          <w:b/>
          <w:bCs/>
          <w:sz w:val="32"/>
          <w:szCs w:val="32"/>
        </w:rPr>
        <w:t>Un parrainage</w:t>
      </w:r>
      <w:r w:rsidRPr="00247355">
        <w:rPr>
          <w:rFonts w:ascii="Californian FB" w:hAnsi="Californian FB"/>
          <w:sz w:val="32"/>
          <w:szCs w:val="32"/>
        </w:rPr>
        <w:t xml:space="preserve"> avec un autre paroissien pour se soutenir (en option)</w:t>
      </w:r>
    </w:p>
    <w:p w:rsidR="003A6DA2" w:rsidRPr="00247355" w:rsidRDefault="003A6DA2" w:rsidP="004B173B">
      <w:pPr>
        <w:pBdr>
          <w:bottom w:val="single" w:sz="6" w:space="1" w:color="auto"/>
        </w:pBdr>
        <w:jc w:val="center"/>
        <w:rPr>
          <w:rFonts w:ascii="Californian FB" w:hAnsi="Californian FB"/>
          <w:sz w:val="32"/>
          <w:szCs w:val="32"/>
        </w:rPr>
      </w:pPr>
    </w:p>
    <w:p w:rsidR="003F55F7" w:rsidRPr="004B173B" w:rsidRDefault="003F55F7" w:rsidP="003F55F7">
      <w:pPr>
        <w:pBdr>
          <w:bottom w:val="single" w:sz="6" w:space="1" w:color="auto"/>
        </w:pBdr>
        <w:jc w:val="center"/>
        <w:rPr>
          <w:rFonts w:ascii="Californian FB" w:hAnsi="Californian FB"/>
        </w:rPr>
      </w:pPr>
    </w:p>
    <w:p w:rsidR="003F55F7" w:rsidRPr="00247355" w:rsidRDefault="003F55F7" w:rsidP="00247355">
      <w:pPr>
        <w:rPr>
          <w:rFonts w:ascii="Californian FB" w:hAnsi="Californian FB"/>
          <w:sz w:val="10"/>
          <w:szCs w:val="10"/>
        </w:rPr>
      </w:pPr>
    </w:p>
    <w:p w:rsidR="003F55F7" w:rsidRDefault="003F55F7" w:rsidP="004B173B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4B173B">
        <w:rPr>
          <w:rFonts w:ascii="Californian FB" w:hAnsi="Californian FB"/>
          <w:b/>
          <w:bCs/>
          <w:sz w:val="36"/>
          <w:szCs w:val="36"/>
        </w:rPr>
        <w:t>Je m’inscris à la retraite d’avent paroissiale 2020.</w:t>
      </w:r>
    </w:p>
    <w:p w:rsidR="002F7CF7" w:rsidRDefault="002F7CF7" w:rsidP="004B173B">
      <w:pPr>
        <w:jc w:val="center"/>
        <w:rPr>
          <w:rFonts w:ascii="Californian FB" w:hAnsi="Californian FB"/>
          <w:b/>
          <w:bCs/>
          <w:sz w:val="36"/>
          <w:szCs w:val="36"/>
        </w:rPr>
      </w:pPr>
      <w:r>
        <w:rPr>
          <w:rFonts w:ascii="Californian FB" w:hAnsi="Californian FB"/>
          <w:b/>
          <w:bCs/>
          <w:sz w:val="36"/>
          <w:szCs w:val="36"/>
        </w:rPr>
        <w:t>Envoyez ces informations à paroissesaintbernard.dijon@gmail.com</w:t>
      </w:r>
    </w:p>
    <w:p w:rsidR="003A6DA2" w:rsidRPr="003A6DA2" w:rsidRDefault="003A6DA2" w:rsidP="004B173B">
      <w:pPr>
        <w:jc w:val="center"/>
        <w:rPr>
          <w:rFonts w:ascii="Californian FB" w:hAnsi="Californian FB"/>
          <w:b/>
          <w:bCs/>
          <w:sz w:val="13"/>
          <w:szCs w:val="13"/>
        </w:rPr>
      </w:pPr>
    </w:p>
    <w:p w:rsidR="007E240E" w:rsidRPr="00247355" w:rsidRDefault="007E240E" w:rsidP="004B173B">
      <w:pPr>
        <w:spacing w:line="360" w:lineRule="auto"/>
        <w:rPr>
          <w:rFonts w:ascii="Californian FB" w:hAnsi="Californian FB"/>
          <w:sz w:val="8"/>
          <w:szCs w:val="8"/>
        </w:rPr>
      </w:pPr>
    </w:p>
    <w:p w:rsidR="003F55F7" w:rsidRPr="003A6DA2" w:rsidRDefault="003F55F7" w:rsidP="003A6DA2">
      <w:pPr>
        <w:spacing w:after="120" w:line="360" w:lineRule="auto"/>
        <w:rPr>
          <w:rFonts w:ascii="Californian FB" w:hAnsi="Californian FB"/>
          <w:sz w:val="36"/>
          <w:szCs w:val="36"/>
        </w:rPr>
      </w:pPr>
      <w:r w:rsidRPr="004B173B">
        <w:rPr>
          <w:rFonts w:ascii="Californian FB" w:hAnsi="Californian FB"/>
          <w:sz w:val="36"/>
          <w:szCs w:val="36"/>
        </w:rPr>
        <w:t xml:space="preserve">Nom : </w:t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Pr="004B173B">
        <w:rPr>
          <w:rFonts w:ascii="Californian FB" w:hAnsi="Californian FB"/>
          <w:sz w:val="36"/>
          <w:szCs w:val="36"/>
        </w:rPr>
        <w:t>Prénom :</w:t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="003A6DA2">
        <w:rPr>
          <w:rFonts w:ascii="Californian FB" w:hAnsi="Californian FB"/>
          <w:sz w:val="36"/>
          <w:szCs w:val="36"/>
        </w:rPr>
        <w:tab/>
      </w:r>
      <w:r w:rsidRPr="003F55F7">
        <w:rPr>
          <w:rFonts w:ascii="Californian FB" w:hAnsi="Californian FB"/>
          <w:sz w:val="28"/>
          <w:szCs w:val="28"/>
        </w:rPr>
        <w:t>Age :</w:t>
      </w:r>
    </w:p>
    <w:p w:rsidR="004B173B" w:rsidRDefault="003F55F7" w:rsidP="003A6DA2">
      <w:pPr>
        <w:spacing w:after="120" w:line="360" w:lineRule="auto"/>
        <w:rPr>
          <w:rFonts w:ascii="Californian FB" w:hAnsi="Californian FB"/>
          <w:sz w:val="28"/>
          <w:szCs w:val="28"/>
        </w:rPr>
      </w:pPr>
      <w:r w:rsidRPr="003F55F7">
        <w:rPr>
          <w:rFonts w:ascii="Californian FB" w:hAnsi="Californian FB"/>
          <w:sz w:val="28"/>
          <w:szCs w:val="28"/>
        </w:rPr>
        <w:t xml:space="preserve">Mail : </w:t>
      </w:r>
      <w:r w:rsidR="003A6DA2">
        <w:rPr>
          <w:rFonts w:ascii="Californian FB" w:hAnsi="Californian FB"/>
          <w:sz w:val="28"/>
          <w:szCs w:val="28"/>
        </w:rPr>
        <w:tab/>
      </w:r>
      <w:r w:rsidR="003A6DA2">
        <w:rPr>
          <w:rFonts w:ascii="Californian FB" w:hAnsi="Californian FB"/>
          <w:sz w:val="28"/>
          <w:szCs w:val="28"/>
        </w:rPr>
        <w:tab/>
      </w:r>
      <w:r w:rsidR="003A6DA2">
        <w:rPr>
          <w:rFonts w:ascii="Californian FB" w:hAnsi="Californian FB"/>
          <w:sz w:val="28"/>
          <w:szCs w:val="28"/>
        </w:rPr>
        <w:tab/>
      </w:r>
      <w:r w:rsidR="003A6DA2">
        <w:rPr>
          <w:rFonts w:ascii="Californian FB" w:hAnsi="Californian FB"/>
          <w:sz w:val="28"/>
          <w:szCs w:val="28"/>
        </w:rPr>
        <w:tab/>
      </w:r>
      <w:r w:rsidR="003A6DA2">
        <w:rPr>
          <w:rFonts w:ascii="Californian FB" w:hAnsi="Californian FB"/>
          <w:sz w:val="28"/>
          <w:szCs w:val="28"/>
        </w:rPr>
        <w:tab/>
      </w:r>
      <w:r w:rsidR="003A6DA2">
        <w:rPr>
          <w:rFonts w:ascii="Californian FB" w:hAnsi="Californian FB"/>
          <w:sz w:val="28"/>
          <w:szCs w:val="28"/>
        </w:rPr>
        <w:tab/>
      </w:r>
      <w:r w:rsidR="003A6DA2">
        <w:rPr>
          <w:rFonts w:ascii="Californian FB" w:hAnsi="Californian FB"/>
          <w:sz w:val="28"/>
          <w:szCs w:val="28"/>
        </w:rPr>
        <w:tab/>
      </w:r>
      <w:r w:rsidR="004B173B">
        <w:rPr>
          <w:rFonts w:ascii="Californian FB" w:hAnsi="Californian FB"/>
          <w:sz w:val="28"/>
          <w:szCs w:val="28"/>
        </w:rPr>
        <w:t xml:space="preserve">Téléphone : </w:t>
      </w:r>
    </w:p>
    <w:p w:rsidR="003A6DA2" w:rsidRDefault="003A6DA2" w:rsidP="003F55F7">
      <w:pPr>
        <w:rPr>
          <w:rFonts w:ascii="Californian FB" w:hAnsi="Californian FB"/>
          <w:sz w:val="18"/>
          <w:szCs w:val="18"/>
        </w:rPr>
      </w:pPr>
    </w:p>
    <w:p w:rsidR="007E240E" w:rsidRPr="007E240E" w:rsidRDefault="007E240E" w:rsidP="003F55F7">
      <w:pPr>
        <w:rPr>
          <w:rFonts w:ascii="Californian FB" w:hAnsi="Californian FB"/>
          <w:sz w:val="13"/>
          <w:szCs w:val="13"/>
        </w:rPr>
      </w:pPr>
    </w:p>
    <w:p w:rsidR="003F55F7" w:rsidRPr="004B173B" w:rsidRDefault="003F55F7" w:rsidP="003F55F7">
      <w:pPr>
        <w:rPr>
          <w:rFonts w:ascii="Californian FB" w:hAnsi="Californian FB"/>
          <w:sz w:val="28"/>
          <w:szCs w:val="28"/>
        </w:rPr>
      </w:pPr>
      <w:r>
        <w:rPr>
          <w:rFonts w:ascii="Wingdings 2" w:hAnsi="Wingdings 2"/>
          <w:sz w:val="28"/>
          <w:szCs w:val="28"/>
        </w:rPr>
        <w:t xml:space="preserve">0 </w:t>
      </w:r>
      <w:r w:rsidRPr="004B173B">
        <w:rPr>
          <w:rFonts w:ascii="Californian FB" w:hAnsi="Californian FB"/>
          <w:sz w:val="28"/>
          <w:szCs w:val="28"/>
        </w:rPr>
        <w:t>J’accepte d</w:t>
      </w:r>
      <w:r w:rsidR="003A6DA2">
        <w:rPr>
          <w:rFonts w:ascii="Californian FB" w:hAnsi="Californian FB"/>
          <w:sz w:val="28"/>
          <w:szCs w:val="28"/>
        </w:rPr>
        <w:t xml:space="preserve">e </w:t>
      </w:r>
      <w:r w:rsidRPr="004B173B">
        <w:rPr>
          <w:rFonts w:ascii="Californian FB" w:hAnsi="Californian FB"/>
          <w:sz w:val="28"/>
          <w:szCs w:val="28"/>
        </w:rPr>
        <w:t>prier pour une personne de la paroisse</w:t>
      </w:r>
      <w:r w:rsidR="003A6DA2">
        <w:rPr>
          <w:rFonts w:ascii="Californian FB" w:hAnsi="Californian FB"/>
          <w:sz w:val="28"/>
          <w:szCs w:val="28"/>
        </w:rPr>
        <w:t>, dont le nom me sera communiqué avant le 2</w:t>
      </w:r>
      <w:r w:rsidR="003A6DA2" w:rsidRPr="003A6DA2">
        <w:rPr>
          <w:rFonts w:ascii="Californian FB" w:hAnsi="Californian FB"/>
          <w:sz w:val="28"/>
          <w:szCs w:val="28"/>
          <w:vertAlign w:val="superscript"/>
        </w:rPr>
        <w:t>ème</w:t>
      </w:r>
      <w:r w:rsidR="003A6DA2">
        <w:rPr>
          <w:rFonts w:ascii="Californian FB" w:hAnsi="Californian FB"/>
          <w:sz w:val="28"/>
          <w:szCs w:val="28"/>
        </w:rPr>
        <w:t xml:space="preserve"> dimanche d’avent.</w:t>
      </w:r>
    </w:p>
    <w:p w:rsidR="007E240E" w:rsidRPr="007E240E" w:rsidRDefault="003F55F7" w:rsidP="007E240E">
      <w:pPr>
        <w:tabs>
          <w:tab w:val="left" w:pos="540"/>
          <w:tab w:val="left" w:pos="720"/>
        </w:tabs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</w:pPr>
      <w:r w:rsidRPr="004B173B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 xml:space="preserve">Nous nous retrouverons </w:t>
      </w:r>
      <w:r w:rsidR="00247355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>(sous réserve de</w:t>
      </w:r>
      <w:r w:rsidR="003A6DA2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 xml:space="preserve"> la situation sanitaire)</w:t>
      </w:r>
      <w:r w:rsidR="00247355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 xml:space="preserve"> </w:t>
      </w:r>
      <w:r w:rsidRPr="004B173B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>le dimanche 10 janvier 2021 à 16h</w:t>
      </w:r>
      <w:r w:rsidR="004B173B" w:rsidRPr="004B173B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 xml:space="preserve"> </w:t>
      </w:r>
      <w:r w:rsidRPr="004B173B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>pour</w:t>
      </w:r>
      <w:r w:rsidR="003A6DA2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 xml:space="preserve"> prier et goûter ensemble</w:t>
      </w:r>
      <w:r w:rsidR="003A6DA2">
        <w:rPr>
          <w:rFonts w:ascii="Californian FB" w:eastAsiaTheme="minorEastAsia" w:hAnsi="Californian FB"/>
          <w:b/>
          <w:color w:val="000000" w:themeColor="text1"/>
          <w:sz w:val="28"/>
          <w:szCs w:val="28"/>
          <w:lang w:eastAsia="fr-FR"/>
        </w:rPr>
        <w:t xml:space="preserve"> </w:t>
      </w:r>
      <w:r w:rsidRPr="004B173B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>: chacun pourra y découvrir son parrain et offrir un cadeau à la personne qu’il a parrainée. Le cadeau sera simple, fabriqué ou acheté (pas plus de 10 euros)</w:t>
      </w:r>
      <w:r w:rsidR="00247355">
        <w:rPr>
          <w:rFonts w:ascii="Californian FB" w:eastAsiaTheme="minorEastAsia" w:hAnsi="Californian FB"/>
          <w:color w:val="000000" w:themeColor="text1"/>
          <w:sz w:val="28"/>
          <w:szCs w:val="28"/>
          <w:lang w:eastAsia="fr-FR"/>
        </w:rPr>
        <w:t>.</w:t>
      </w:r>
    </w:p>
    <w:sectPr w:rsidR="007E240E" w:rsidRPr="007E240E" w:rsidSect="003F5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F7"/>
    <w:rsid w:val="00247355"/>
    <w:rsid w:val="002F7CF7"/>
    <w:rsid w:val="003A6DA2"/>
    <w:rsid w:val="003F55F7"/>
    <w:rsid w:val="004A177D"/>
    <w:rsid w:val="004B173B"/>
    <w:rsid w:val="007E240E"/>
    <w:rsid w:val="009164E9"/>
    <w:rsid w:val="00A6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FDFE"/>
  <w15:chartTrackingRefBased/>
  <w15:docId w15:val="{99F65F2F-907D-1A42-9399-A0332891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Guillaume Chevallier</dc:creator>
  <cp:keywords/>
  <dc:description/>
  <cp:lastModifiedBy>don Guillaume Chevallier</cp:lastModifiedBy>
  <cp:revision>3</cp:revision>
  <cp:lastPrinted>2020-11-19T10:59:00Z</cp:lastPrinted>
  <dcterms:created xsi:type="dcterms:W3CDTF">2020-11-21T15:48:00Z</dcterms:created>
  <dcterms:modified xsi:type="dcterms:W3CDTF">2020-11-21T15:48:00Z</dcterms:modified>
</cp:coreProperties>
</file>